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5DCE4" w:themeFill="text2" w:themeFillTint="33"/>
        <w:tblLayout w:type="fixed"/>
        <w:tblLook w:val="04A0" w:firstRow="1" w:lastRow="0" w:firstColumn="1" w:lastColumn="0" w:noHBand="0" w:noVBand="1"/>
      </w:tblPr>
      <w:tblGrid>
        <w:gridCol w:w="10201"/>
      </w:tblGrid>
      <w:tr w:rsidR="00B7034C" w14:paraId="0D7A3DBA" w14:textId="77777777" w:rsidTr="00B7034C">
        <w:trPr>
          <w:trHeight w:val="70"/>
          <w:jc w:val="center"/>
        </w:trPr>
        <w:tc>
          <w:tcPr>
            <w:tcW w:w="10201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14:paraId="4D35368A" w14:textId="77777777" w:rsidR="00B7034C" w:rsidRPr="0071763E" w:rsidRDefault="00B7034C" w:rsidP="00160D6D">
            <w:pPr>
              <w:pStyle w:val="a3"/>
              <w:spacing w:after="0" w:line="240" w:lineRule="auto"/>
              <w:ind w:left="22"/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t>Согласие на обработку персональных данных</w:t>
            </w:r>
          </w:p>
        </w:tc>
      </w:tr>
      <w:tr w:rsidR="00B7034C" w14:paraId="7270198A" w14:textId="77777777" w:rsidTr="00B7034C">
        <w:trPr>
          <w:trHeight w:val="13303"/>
          <w:jc w:val="center"/>
        </w:trPr>
        <w:tc>
          <w:tcPr>
            <w:tcW w:w="10201" w:type="dxa"/>
            <w:shd w:val="clear" w:color="auto" w:fill="auto"/>
          </w:tcPr>
          <w:p w14:paraId="5E84517E" w14:textId="77777777" w:rsidR="005517B1" w:rsidRDefault="005517B1" w:rsidP="00B7034C">
            <w:pPr>
              <w:pStyle w:val="Default"/>
              <w:ind w:firstLine="731"/>
              <w:jc w:val="both"/>
              <w:rPr>
                <w:color w:val="auto"/>
                <w:sz w:val="22"/>
                <w:szCs w:val="22"/>
              </w:rPr>
            </w:pPr>
          </w:p>
          <w:p w14:paraId="259ECA22" w14:textId="6A5BCAEA" w:rsidR="00B7034C" w:rsidRPr="00B23E35" w:rsidRDefault="00B7034C" w:rsidP="00B7034C">
            <w:pPr>
              <w:pStyle w:val="Default"/>
              <w:ind w:firstLine="731"/>
              <w:jc w:val="both"/>
              <w:rPr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 xml:space="preserve">Свободно, своей волей и в своем интересе даю конкретное, информированное и сознательное согласие  Фонду развития инноваций Республики Саха (Якутия) (ОГРН 1181447016211) (далее- Фонд) на обработку следующей информации, относящейся к моим персональным данным, в т.ч. биометрическим персональным данным, включая банковскую тайну, а именно: </w:t>
            </w:r>
          </w:p>
          <w:p w14:paraId="76964274" w14:textId="40E7C090" w:rsidR="00B7034C" w:rsidRPr="00A51833" w:rsidRDefault="00B7034C" w:rsidP="008D179A">
            <w:pPr>
              <w:pStyle w:val="Default"/>
              <w:numPr>
                <w:ilvl w:val="0"/>
                <w:numId w:val="1"/>
              </w:numPr>
              <w:ind w:left="22" w:firstLine="0"/>
              <w:jc w:val="both"/>
              <w:rPr>
                <w:strike/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>Ф.И.</w:t>
            </w:r>
            <w:r w:rsidRPr="00A51833">
              <w:rPr>
                <w:color w:val="auto"/>
                <w:sz w:val="22"/>
                <w:szCs w:val="22"/>
              </w:rPr>
              <w:t>О.;</w:t>
            </w:r>
            <w:r w:rsidRPr="00A51833">
              <w:rPr>
                <w:strike/>
                <w:color w:val="auto"/>
                <w:sz w:val="22"/>
                <w:szCs w:val="22"/>
              </w:rPr>
              <w:t xml:space="preserve"> </w:t>
            </w:r>
          </w:p>
          <w:p w14:paraId="7D804BEE" w14:textId="77777777" w:rsidR="00B7034C" w:rsidRPr="00B23E35" w:rsidRDefault="00B7034C" w:rsidP="00B7034C">
            <w:pPr>
              <w:pStyle w:val="Default"/>
              <w:numPr>
                <w:ilvl w:val="0"/>
                <w:numId w:val="1"/>
              </w:numPr>
              <w:ind w:left="22" w:firstLine="0"/>
              <w:jc w:val="both"/>
              <w:rPr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 xml:space="preserve">сведения о номерах телефонов, абонентом и/или пользователем которых я являюсь; </w:t>
            </w:r>
          </w:p>
          <w:p w14:paraId="3DEDE9F7" w14:textId="57F71506" w:rsidR="00B7034C" w:rsidRPr="00B23E35" w:rsidRDefault="00B7034C" w:rsidP="00B7034C">
            <w:pPr>
              <w:pStyle w:val="Default"/>
              <w:numPr>
                <w:ilvl w:val="0"/>
                <w:numId w:val="1"/>
              </w:numPr>
              <w:ind w:left="22" w:firstLine="0"/>
              <w:jc w:val="both"/>
              <w:rPr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 xml:space="preserve">сведения об адресах моей электронной почты, имени пользователя в сети Интернет, данные о созданном на сайте </w:t>
            </w:r>
            <w:r>
              <w:rPr>
                <w:color w:val="auto"/>
                <w:sz w:val="22"/>
                <w:szCs w:val="22"/>
              </w:rPr>
              <w:t xml:space="preserve">Фонда </w:t>
            </w:r>
            <w:r w:rsidRPr="00B23E35">
              <w:rPr>
                <w:color w:val="auto"/>
                <w:sz w:val="22"/>
                <w:szCs w:val="22"/>
              </w:rPr>
              <w:t xml:space="preserve">или мобильном приложении аккаунте (учетной записи); метаданные, данные </w:t>
            </w:r>
            <w:proofErr w:type="spellStart"/>
            <w:r w:rsidRPr="00B23E35">
              <w:rPr>
                <w:color w:val="auto"/>
                <w:sz w:val="22"/>
                <w:szCs w:val="22"/>
              </w:rPr>
              <w:t>cookie</w:t>
            </w:r>
            <w:proofErr w:type="spellEnd"/>
            <w:r w:rsidRPr="00B23E35">
              <w:rPr>
                <w:color w:val="auto"/>
                <w:sz w:val="22"/>
                <w:szCs w:val="22"/>
              </w:rPr>
              <w:t xml:space="preserve">-файлов, </w:t>
            </w:r>
            <w:proofErr w:type="spellStart"/>
            <w:r w:rsidRPr="00B23E35">
              <w:rPr>
                <w:color w:val="auto"/>
                <w:sz w:val="22"/>
                <w:szCs w:val="22"/>
              </w:rPr>
              <w:t>cookie</w:t>
            </w:r>
            <w:proofErr w:type="spellEnd"/>
            <w:r w:rsidRPr="00B23E35">
              <w:rPr>
                <w:color w:val="auto"/>
                <w:sz w:val="22"/>
                <w:szCs w:val="22"/>
              </w:rPr>
              <w:t>-идентификаторы, IP-адреса, сведения о браузере и операционной системе;</w:t>
            </w:r>
          </w:p>
          <w:p w14:paraId="74F546C5" w14:textId="208473F4" w:rsidR="00B7034C" w:rsidRPr="00B23E35" w:rsidRDefault="00B7034C" w:rsidP="00160D6D">
            <w:pPr>
              <w:pStyle w:val="Default"/>
              <w:ind w:left="22" w:firstLine="567"/>
              <w:jc w:val="both"/>
              <w:rPr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>Обработка персональных данных может осуществляться с использованием средств автоматизации или без таковых, а также путем смешанной обработки персональных данных, включая сбор, запись, систематизацию, накопление, хранение, уточнение (обновление, изменение), извлечение, анализ и использование, передачу (предоставление, доступ) и поручение обработки третьим лицам, в том числе перечень которых размещен на с</w:t>
            </w:r>
            <w:r w:rsidR="005517B1">
              <w:rPr>
                <w:color w:val="auto"/>
                <w:sz w:val="22"/>
                <w:szCs w:val="22"/>
              </w:rPr>
              <w:t>айте Фонда,</w:t>
            </w:r>
            <w:r w:rsidRPr="00B23E35">
              <w:rPr>
                <w:color w:val="auto"/>
                <w:sz w:val="22"/>
                <w:szCs w:val="22"/>
              </w:rPr>
              <w:t xml:space="preserve"> а также их получение от Третьих лиц, обезличивание, блокирование, удаление, уничтожение персональных данных, в том числе в информационных системах Фонда и совершение иных действий, предусмотренных Федеральным законом от 27.07.2006 № 152-ФЗ «О персональных данных». </w:t>
            </w:r>
          </w:p>
          <w:p w14:paraId="00A8E5FC" w14:textId="77777777" w:rsidR="00B7034C" w:rsidRPr="00B23E35" w:rsidRDefault="00B7034C" w:rsidP="00160D6D">
            <w:pPr>
              <w:pStyle w:val="Default"/>
              <w:ind w:left="284" w:hanging="142"/>
              <w:jc w:val="both"/>
              <w:rPr>
                <w:b/>
                <w:color w:val="auto"/>
                <w:sz w:val="22"/>
                <w:szCs w:val="22"/>
              </w:rPr>
            </w:pPr>
            <w:r w:rsidRPr="00B23E35">
              <w:rPr>
                <w:b/>
                <w:color w:val="auto"/>
                <w:sz w:val="22"/>
                <w:szCs w:val="22"/>
              </w:rPr>
              <w:t xml:space="preserve">Целью обработки персональных данных является: </w:t>
            </w:r>
          </w:p>
          <w:p w14:paraId="6A8BB61B" w14:textId="77777777" w:rsidR="00B7034C" w:rsidRPr="00B23E35" w:rsidRDefault="00B7034C" w:rsidP="00B7034C">
            <w:pPr>
              <w:pStyle w:val="Default"/>
              <w:numPr>
                <w:ilvl w:val="0"/>
                <w:numId w:val="2"/>
              </w:numPr>
              <w:ind w:left="0" w:firstLine="0"/>
              <w:jc w:val="both"/>
              <w:rPr>
                <w:b/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 xml:space="preserve">осуществление Фондом любых прав и обязанностей, связанных с исполнением требований законодательства Российской Федерации, соглашений, положений внутренних документов Фонда; </w:t>
            </w:r>
          </w:p>
          <w:p w14:paraId="0CD6278B" w14:textId="77777777" w:rsidR="00B7034C" w:rsidRPr="00B23E35" w:rsidRDefault="00B7034C" w:rsidP="00B7034C">
            <w:pPr>
              <w:pStyle w:val="Default"/>
              <w:numPr>
                <w:ilvl w:val="0"/>
                <w:numId w:val="2"/>
              </w:numPr>
              <w:ind w:left="0" w:firstLine="0"/>
              <w:jc w:val="both"/>
              <w:rPr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>рассмотрение Фондом возможности заключения со мной любых договоров и соглашений, принятие решения о предложении услуг и сервисов;</w:t>
            </w:r>
          </w:p>
          <w:p w14:paraId="0EB7B67F" w14:textId="77777777" w:rsidR="00B7034C" w:rsidRPr="00B23E35" w:rsidRDefault="00B7034C" w:rsidP="00B7034C">
            <w:pPr>
              <w:pStyle w:val="Default"/>
              <w:numPr>
                <w:ilvl w:val="0"/>
                <w:numId w:val="2"/>
              </w:numPr>
              <w:ind w:left="0" w:firstLine="0"/>
              <w:jc w:val="both"/>
              <w:rPr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>проверка достоверности указанных мной сведений;</w:t>
            </w:r>
          </w:p>
          <w:p w14:paraId="38E0E60D" w14:textId="77777777" w:rsidR="00B7034C" w:rsidRPr="00B23E35" w:rsidRDefault="00B7034C" w:rsidP="00B7034C">
            <w:pPr>
              <w:pStyle w:val="Default"/>
              <w:numPr>
                <w:ilvl w:val="0"/>
                <w:numId w:val="2"/>
              </w:numPr>
              <w:ind w:left="0" w:firstLine="0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с</w:t>
            </w:r>
            <w:r w:rsidRPr="00B23E35">
              <w:rPr>
                <w:color w:val="auto"/>
                <w:sz w:val="22"/>
                <w:szCs w:val="22"/>
              </w:rPr>
              <w:t xml:space="preserve">огласование условий договоров и соглашений с Фондом, заключение договоров и соглашений с Фондом; </w:t>
            </w:r>
          </w:p>
          <w:p w14:paraId="26E6583E" w14:textId="77777777" w:rsidR="00B7034C" w:rsidRPr="00B23E35" w:rsidRDefault="00B7034C" w:rsidP="00B7034C">
            <w:pPr>
              <w:pStyle w:val="Default"/>
              <w:numPr>
                <w:ilvl w:val="0"/>
                <w:numId w:val="2"/>
              </w:numPr>
              <w:ind w:left="0" w:firstLine="0"/>
              <w:jc w:val="both"/>
              <w:rPr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 xml:space="preserve">осуществление прямых контактов с помощью средств связи, посредством телефонной связи, по сети подвижной радиотелефонной связи и иным способом, чата, рассылок SMS-сообщений, рассылок сообщений посредством сервисов обмена мгновенными сообщениями, рассылок по электронной почте, </w:t>
            </w:r>
          </w:p>
          <w:p w14:paraId="6DD3FBFE" w14:textId="77777777" w:rsidR="00B7034C" w:rsidRPr="00B23E35" w:rsidRDefault="00B7034C" w:rsidP="00B7034C">
            <w:pPr>
              <w:pStyle w:val="Default"/>
              <w:numPr>
                <w:ilvl w:val="0"/>
                <w:numId w:val="2"/>
              </w:numPr>
              <w:ind w:left="0" w:firstLine="0"/>
              <w:jc w:val="both"/>
              <w:rPr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 xml:space="preserve">иные цели, которые будут указаны в заключенных между мной и Фондом договорах. </w:t>
            </w:r>
          </w:p>
          <w:p w14:paraId="78772553" w14:textId="6F561D9C" w:rsidR="00B7034C" w:rsidRPr="0071763E" w:rsidRDefault="00B7034C" w:rsidP="00B7034C">
            <w:pPr>
              <w:pStyle w:val="Default"/>
              <w:ind w:firstLine="731"/>
              <w:jc w:val="both"/>
              <w:rPr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 xml:space="preserve">В вышеуказанных целях даю согласие на обработку перечисленных персональных данных Фонду и/или третьим лицам, с которыми у Фонда заключено соглашение, содержащее условие об обработке персональных данных в объеме, необходимом для исполнения соглашения. </w:t>
            </w:r>
          </w:p>
          <w:p w14:paraId="0DDFCA48" w14:textId="77777777" w:rsidR="00B7034C" w:rsidRPr="00B23E35" w:rsidRDefault="00B7034C" w:rsidP="00160D6D">
            <w:pPr>
              <w:pStyle w:val="Default"/>
              <w:ind w:firstLine="731"/>
              <w:jc w:val="both"/>
              <w:rPr>
                <w:b/>
                <w:color w:val="auto"/>
                <w:sz w:val="22"/>
                <w:szCs w:val="22"/>
                <w:u w:val="single"/>
              </w:rPr>
            </w:pPr>
            <w:r w:rsidRPr="00B23E35">
              <w:rPr>
                <w:b/>
                <w:color w:val="auto"/>
                <w:sz w:val="22"/>
                <w:szCs w:val="22"/>
                <w:u w:val="single"/>
              </w:rPr>
              <w:t xml:space="preserve">Согласие на обработку персональных данных может быть отозвано субъектом персональных данных путем обращения в Фонд.  </w:t>
            </w:r>
          </w:p>
          <w:p w14:paraId="5D5FD9A3" w14:textId="1E98A93E" w:rsidR="00B7034C" w:rsidRPr="00B23E35" w:rsidRDefault="00B7034C" w:rsidP="00160D6D">
            <w:pPr>
              <w:pStyle w:val="Default"/>
              <w:ind w:firstLine="731"/>
              <w:jc w:val="both"/>
              <w:rPr>
                <w:color w:val="auto"/>
                <w:sz w:val="22"/>
                <w:szCs w:val="22"/>
              </w:rPr>
            </w:pPr>
            <w:r w:rsidRPr="00B23E35">
              <w:rPr>
                <w:color w:val="auto"/>
                <w:sz w:val="22"/>
                <w:szCs w:val="22"/>
              </w:rPr>
              <w:t xml:space="preserve">В случае отзыва субъектом персональных данных согласия на обработку персональных данных, </w:t>
            </w:r>
            <w:r>
              <w:rPr>
                <w:color w:val="auto"/>
                <w:sz w:val="22"/>
                <w:szCs w:val="22"/>
              </w:rPr>
              <w:t xml:space="preserve">Фонд </w:t>
            </w:r>
            <w:r w:rsidRPr="00B23E35">
              <w:rPr>
                <w:color w:val="auto"/>
                <w:sz w:val="22"/>
                <w:szCs w:val="22"/>
              </w:rPr>
              <w:t xml:space="preserve"> вправе продолжить обработку персональных данных без согласия субъекта персональных данных при наличии оснований, указанных в Федеральном законе от 27.07.2006 № 152-ФЗ «О персональных данных», в том числе для хранения персональных данных, предусмотренного законодательством РФ, в целях исполнения условий любого заключенного договора или исполнения требований законодательства РФ.</w:t>
            </w:r>
          </w:p>
          <w:p w14:paraId="412D25DF" w14:textId="14610DD1" w:rsidR="00B7034C" w:rsidRDefault="00B7034C" w:rsidP="00160D6D">
            <w:pPr>
              <w:pStyle w:val="Default"/>
              <w:ind w:firstLine="731"/>
              <w:jc w:val="both"/>
              <w:rPr>
                <w:b/>
                <w:color w:val="auto"/>
                <w:sz w:val="22"/>
                <w:szCs w:val="22"/>
              </w:rPr>
            </w:pPr>
            <w:r w:rsidRPr="00B23E35">
              <w:rPr>
                <w:b/>
                <w:color w:val="auto"/>
                <w:sz w:val="22"/>
                <w:szCs w:val="22"/>
              </w:rPr>
              <w:t>Фонд осуществляет обработку персональных данных в течение всего срока действия соглашений, договоров, заключенных с Фондом, а также в течение 10 лет с даты прекращения обязательств сторон по соглашениям</w:t>
            </w:r>
            <w:r>
              <w:rPr>
                <w:b/>
                <w:color w:val="auto"/>
                <w:sz w:val="22"/>
                <w:szCs w:val="22"/>
              </w:rPr>
              <w:t>.</w:t>
            </w:r>
          </w:p>
          <w:p w14:paraId="7C12A5D0" w14:textId="45A54588" w:rsidR="00B7034C" w:rsidRPr="0071763E" w:rsidRDefault="00B7034C" w:rsidP="00160D6D">
            <w:pPr>
              <w:pStyle w:val="Default"/>
              <w:ind w:firstLine="731"/>
              <w:jc w:val="both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__________________________________________________</w:t>
            </w:r>
          </w:p>
        </w:tc>
      </w:tr>
    </w:tbl>
    <w:p w14:paraId="12B02579" w14:textId="77777777" w:rsidR="001F760D" w:rsidRDefault="001F760D"/>
    <w:sectPr w:rsidR="001F7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51C21"/>
    <w:multiLevelType w:val="hybridMultilevel"/>
    <w:tmpl w:val="E4F40848"/>
    <w:lvl w:ilvl="0" w:tplc="2E1EC0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trike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E07CC6"/>
    <w:multiLevelType w:val="hybridMultilevel"/>
    <w:tmpl w:val="2F649206"/>
    <w:lvl w:ilvl="0" w:tplc="0419000D">
      <w:start w:val="1"/>
      <w:numFmt w:val="bullet"/>
      <w:lvlText w:val=""/>
      <w:lvlJc w:val="left"/>
      <w:pPr>
        <w:ind w:left="88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60D"/>
    <w:rsid w:val="001F760D"/>
    <w:rsid w:val="002206EC"/>
    <w:rsid w:val="00300AA5"/>
    <w:rsid w:val="005517B1"/>
    <w:rsid w:val="008D179A"/>
    <w:rsid w:val="00A51833"/>
    <w:rsid w:val="00B70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1B75F"/>
  <w15:chartTrackingRefBased/>
  <w15:docId w15:val="{FFE20C85-CC26-47DA-8E91-B670299EF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34C"/>
    <w:pPr>
      <w:spacing w:after="200" w:line="276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034C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locked/>
    <w:rsid w:val="00B7034C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Default">
    <w:name w:val="Default"/>
    <w:rsid w:val="00B703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505</Words>
  <Characters>2884</Characters>
  <Application>Microsoft Office Word</Application>
  <DocSecurity>0</DocSecurity>
  <Lines>24</Lines>
  <Paragraphs>6</Paragraphs>
  <ScaleCrop>false</ScaleCrop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User18</dc:creator>
  <cp:keywords/>
  <dc:description/>
  <cp:lastModifiedBy>Дабдый Руфов</cp:lastModifiedBy>
  <cp:revision>2</cp:revision>
  <dcterms:created xsi:type="dcterms:W3CDTF">2025-10-14T07:50:00Z</dcterms:created>
  <dcterms:modified xsi:type="dcterms:W3CDTF">2025-10-14T07:50:00Z</dcterms:modified>
</cp:coreProperties>
</file>